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B" w:rsidRPr="00D9724B" w:rsidRDefault="00D9724B" w:rsidP="00D9724B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9724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Уважаемые родители</w:t>
      </w:r>
      <w:r w:rsidR="000D6A9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(законные представители)</w:t>
      </w:r>
      <w:r w:rsidRPr="00D9724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!</w:t>
      </w:r>
    </w:p>
    <w:p w:rsidR="00D9724B" w:rsidRDefault="00D9724B" w:rsidP="00D9724B">
      <w:pPr>
        <w:shd w:val="clear" w:color="auto" w:fill="F9FAFB"/>
        <w:spacing w:before="50" w:after="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0"/>
          <w:szCs w:val="20"/>
          <w:lang w:eastAsia="ru-RU"/>
        </w:rPr>
      </w:pPr>
    </w:p>
    <w:p w:rsidR="00E42DEA" w:rsidRPr="00D9724B" w:rsidRDefault="00E42DEA" w:rsidP="00D9724B">
      <w:pPr>
        <w:shd w:val="clear" w:color="auto" w:fill="F9FAFB"/>
        <w:spacing w:before="50" w:after="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0"/>
          <w:szCs w:val="20"/>
          <w:lang w:eastAsia="ru-RU"/>
        </w:rPr>
      </w:pPr>
    </w:p>
    <w:p w:rsidR="00D9724B" w:rsidRPr="00D9724B" w:rsidRDefault="00D9724B" w:rsidP="00D9724B">
      <w:pPr>
        <w:shd w:val="clear" w:color="auto" w:fill="FFFFFF"/>
        <w:spacing w:before="100" w:after="0" w:line="2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1576C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b/>
          <w:bCs/>
          <w:color w:val="41576C"/>
          <w:sz w:val="24"/>
          <w:szCs w:val="24"/>
          <w:lang w:eastAsia="ru-RU"/>
        </w:rPr>
        <w:t>Приём в 1 класс 2021-2022 учебного года</w:t>
      </w:r>
    </w:p>
    <w:p w:rsidR="00D9724B" w:rsidRPr="00D9724B" w:rsidRDefault="00D9724B" w:rsidP="00D9724B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О порядке зачисления</w:t>
      </w:r>
    </w:p>
    <w:p w:rsidR="00D9724B" w:rsidRPr="00D9724B" w:rsidRDefault="00D9724B" w:rsidP="00D9724B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С 22 сентября 2020 года действует </w:t>
      </w:r>
      <w:r w:rsidRPr="00D972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новый </w:t>
      </w:r>
      <w:hyperlink r:id="rId5" w:history="1">
        <w:r w:rsidRPr="00D9724B">
          <w:rPr>
            <w:rFonts w:ascii="Times New Roman" w:eastAsia="Times New Roman" w:hAnsi="Times New Roman" w:cs="Times New Roman"/>
            <w:color w:val="3219C2"/>
            <w:sz w:val="24"/>
            <w:szCs w:val="24"/>
            <w:u w:val="single"/>
            <w:lang w:eastAsia="ru-RU"/>
          </w:rPr>
          <w:t>Порядок приёма на обучение</w:t>
        </w:r>
      </w:hyperlink>
      <w:r w:rsidRPr="00D9724B">
        <w:rPr>
          <w:rFonts w:ascii="Times New Roman" w:eastAsia="Times New Roman" w:hAnsi="Times New Roman" w:cs="Times New Roman"/>
          <w:color w:val="3219C2"/>
          <w:sz w:val="24"/>
          <w:szCs w:val="24"/>
          <w:lang w:eastAsia="ru-RU"/>
        </w:rPr>
        <w:t> </w:t>
      </w: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D9724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  утратил силу</w:t>
      </w: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  <w:r w:rsidRPr="00D9724B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4B" w:rsidRPr="00D9724B" w:rsidRDefault="00D9724B" w:rsidP="00D9724B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В соответствии с новым Порядком общеобразовательные организации  принимают 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 </w:t>
      </w:r>
      <w:r w:rsidRPr="00D972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 1 апреля до 30 июня</w:t>
      </w: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(ранее было с 1 февраля до 30 июня). Заявления иных лиц  принимаются</w:t>
      </w:r>
      <w:r w:rsidRPr="00D972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с 6 июля по 5</w:t>
      </w: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72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сентября</w:t>
      </w: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(ранее — с 1 июля).</w:t>
      </w:r>
    </w:p>
    <w:p w:rsidR="00D9724B" w:rsidRPr="00D9724B" w:rsidRDefault="00D9724B" w:rsidP="00D9724B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Расширен перечень документов, которые надо предъявить родителям при приеме в общеобразовательную организацию:</w:t>
      </w:r>
    </w:p>
    <w:p w:rsidR="00D9724B" w:rsidRPr="00D9724B" w:rsidRDefault="00D9724B" w:rsidP="00D9724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D9724B" w:rsidRPr="00D9724B" w:rsidRDefault="00D9724B" w:rsidP="00D9724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свидетельства о рождении ребенка или документа о родстве;</w:t>
      </w:r>
    </w:p>
    <w:p w:rsidR="00D9724B" w:rsidRPr="00D9724B" w:rsidRDefault="00D9724B" w:rsidP="00D9724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документа об опеке или попечительстве (при необходимости);</w:t>
      </w:r>
    </w:p>
    <w:p w:rsidR="00D9724B" w:rsidRPr="00D9724B" w:rsidRDefault="00D9724B" w:rsidP="00D9724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D9724B" w:rsidRPr="00D9724B" w:rsidRDefault="00D9724B" w:rsidP="00D9724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0D6A90" w:rsidRPr="000D6A90" w:rsidRDefault="00D9724B" w:rsidP="000D6A9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724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заключения ПМПК (при наличии);</w:t>
      </w:r>
    </w:p>
    <w:p w:rsidR="000D6A90" w:rsidRPr="000D6A90" w:rsidRDefault="000D6A90" w:rsidP="000D6A9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D6A90">
        <w:rPr>
          <w:rFonts w:ascii="Times New Roman" w:hAnsi="Times New Roman" w:cs="Times New Roman"/>
          <w:color w:val="002060"/>
          <w:sz w:val="24"/>
          <w:szCs w:val="24"/>
        </w:rPr>
        <w:t>другие документы по усмотрению родителей (законных представителей) ребенка (копию СНИЛСа ребенка)</w:t>
      </w:r>
    </w:p>
    <w:p w:rsidR="000D6A90" w:rsidRPr="00D9724B" w:rsidRDefault="000D6A90" w:rsidP="000D6A90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D6A90" w:rsidRPr="000D6A90" w:rsidRDefault="000D6A90" w:rsidP="000D6A90">
      <w:pPr>
        <w:jc w:val="both"/>
        <w:rPr>
          <w:rFonts w:ascii="Times New Roman" w:hAnsi="Times New Roman" w:cs="Times New Roman"/>
          <w:sz w:val="24"/>
          <w:szCs w:val="24"/>
        </w:rPr>
      </w:pPr>
      <w:r w:rsidRPr="000D6A90"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(законные представители)</w:t>
      </w:r>
      <w:r w:rsidRPr="000D6A9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D6A90">
        <w:rPr>
          <w:rFonts w:ascii="Times New Roman" w:hAnsi="Times New Roman" w:cs="Times New Roman"/>
          <w:color w:val="000000"/>
          <w:sz w:val="24"/>
          <w:szCs w:val="24"/>
        </w:rPr>
        <w:t xml:space="preserve"> Подача заявлений в школу может осуществляться как в традиционном виде, так и с помощью портала </w:t>
      </w:r>
      <w:r w:rsidRPr="000D6A90">
        <w:rPr>
          <w:rFonts w:ascii="Times New Roman" w:hAnsi="Times New Roman" w:cs="Times New Roman"/>
          <w:sz w:val="24"/>
          <w:szCs w:val="24"/>
        </w:rPr>
        <w:t>ИСОУ «Виртуальная школа» (</w:t>
      </w:r>
      <w:hyperlink r:id="rId8" w:history="1">
        <w:r w:rsidRPr="001B1553">
          <w:rPr>
            <w:rStyle w:val="a5"/>
            <w:rFonts w:ascii="Times New Roman" w:hAnsi="Times New Roman" w:cs="Times New Roman"/>
            <w:sz w:val="24"/>
            <w:szCs w:val="24"/>
          </w:rPr>
          <w:t>https://www.vsopen.ru/</w:t>
        </w:r>
      </w:hyperlink>
      <w:r w:rsidRPr="000D6A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4B" w:rsidRDefault="00D9724B"/>
    <w:sectPr w:rsidR="00D9724B" w:rsidSect="000B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A0D"/>
    <w:multiLevelType w:val="multilevel"/>
    <w:tmpl w:val="43D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097E"/>
    <w:multiLevelType w:val="hybridMultilevel"/>
    <w:tmpl w:val="BAD63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9724B"/>
    <w:rsid w:val="000B758C"/>
    <w:rsid w:val="000D6A90"/>
    <w:rsid w:val="00D9724B"/>
    <w:rsid w:val="00E42DEA"/>
    <w:rsid w:val="00F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8C"/>
  </w:style>
  <w:style w:type="paragraph" w:styleId="1">
    <w:name w:val="heading 1"/>
    <w:basedOn w:val="a"/>
    <w:link w:val="10"/>
    <w:uiPriority w:val="9"/>
    <w:qFormat/>
    <w:rsid w:val="00D9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4B"/>
    <w:rPr>
      <w:b/>
      <w:bCs/>
    </w:rPr>
  </w:style>
  <w:style w:type="character" w:styleId="a5">
    <w:name w:val="Hyperlink"/>
    <w:basedOn w:val="a0"/>
    <w:uiPriority w:val="99"/>
    <w:unhideWhenUsed/>
    <w:rsid w:val="00D9724B"/>
    <w:rPr>
      <w:color w:val="0000FF"/>
      <w:u w:val="single"/>
    </w:rPr>
  </w:style>
  <w:style w:type="character" w:styleId="a6">
    <w:name w:val="Emphasis"/>
    <w:basedOn w:val="a0"/>
    <w:uiPriority w:val="20"/>
    <w:qFormat/>
    <w:rsid w:val="00D972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2021-03-09T07:46:00Z</cp:lastPrinted>
  <dcterms:created xsi:type="dcterms:W3CDTF">2021-03-09T07:43:00Z</dcterms:created>
  <dcterms:modified xsi:type="dcterms:W3CDTF">2021-03-24T09:35:00Z</dcterms:modified>
</cp:coreProperties>
</file>